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4A" w:rsidRPr="009A7E76" w:rsidRDefault="00E66A4A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E66A4A" w:rsidRPr="009A7E76" w:rsidRDefault="00E66A4A" w:rsidP="00E66A4A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E66A4A" w:rsidRPr="009A7E76" w:rsidRDefault="00E66A4A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културу и информисање</w:t>
      </w:r>
    </w:p>
    <w:p w:rsidR="00E66A4A" w:rsidRPr="009A7E76" w:rsidRDefault="00E66A4A" w:rsidP="00E66A4A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Број </w:t>
      </w:r>
      <w:r w:rsidR="007D4834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>06-2/230-23</w:t>
      </w: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A5845" w:rsidRPr="009A7E76">
        <w:rPr>
          <w:rFonts w:ascii="Times New Roman" w:eastAsia="Times New Roman" w:hAnsi="Times New Roman"/>
          <w:sz w:val="26"/>
          <w:szCs w:val="26"/>
          <w:lang w:eastAsia="en-GB"/>
        </w:rPr>
        <w:t xml:space="preserve">  </w:t>
      </w:r>
      <w:r w:rsidRPr="009A7E76">
        <w:rPr>
          <w:rFonts w:ascii="Times New Roman" w:eastAsia="Times New Roman" w:hAnsi="Times New Roman"/>
          <w:sz w:val="26"/>
          <w:szCs w:val="26"/>
          <w:lang w:eastAsia="en-GB"/>
        </w:rPr>
        <w:t xml:space="preserve">    </w:t>
      </w:r>
    </w:p>
    <w:p w:rsidR="00E66A4A" w:rsidRPr="009A7E76" w:rsidRDefault="005A2D8D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7D0162">
        <w:rPr>
          <w:rFonts w:ascii="Times New Roman" w:eastAsia="Times New Roman" w:hAnsi="Times New Roman"/>
          <w:sz w:val="26"/>
          <w:szCs w:val="26"/>
          <w:lang w:val="sr-Cyrl-RS" w:eastAsia="en-GB"/>
        </w:rPr>
        <w:t>18</w:t>
      </w:r>
      <w:r w:rsidR="00BA5845" w:rsidRPr="007D0162">
        <w:rPr>
          <w:rFonts w:ascii="Times New Roman" w:eastAsia="Times New Roman" w:hAnsi="Times New Roman"/>
          <w:sz w:val="26"/>
          <w:szCs w:val="26"/>
          <w:lang w:val="sr-Cyrl-RS" w:eastAsia="en-GB"/>
        </w:rPr>
        <w:t>. октобар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E66A4A" w:rsidRPr="009A7E76" w:rsidRDefault="00E66A4A" w:rsidP="00E66A4A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E66A4A" w:rsidRPr="000C78AD" w:rsidRDefault="00E66A4A" w:rsidP="000C78AD">
      <w:pPr>
        <w:ind w:firstLine="993"/>
        <w:rPr>
          <w:rFonts w:ascii="Times New Roman" w:hAnsi="Times New Roman"/>
          <w:noProof/>
          <w:color w:val="000000" w:themeColor="text1"/>
          <w:sz w:val="24"/>
          <w:szCs w:val="24"/>
          <w:lang w:val="sr-Latn-RS"/>
        </w:rPr>
      </w:pPr>
      <w:r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На основу члана 70. ст</w:t>
      </w:r>
      <w:r w:rsidRPr="000C78AD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.</w:t>
      </w:r>
      <w:r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1. и 3. Пословника Народне скупштине</w:t>
      </w:r>
    </w:p>
    <w:p w:rsidR="00E66A4A" w:rsidRPr="00DA4CD5" w:rsidRDefault="00E66A4A" w:rsidP="00E66A4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E66A4A" w:rsidRPr="00DA4CD5" w:rsidRDefault="00E66A4A" w:rsidP="00E66A4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ДЕСЕТУ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КУЛТУРУ И ИНФОРМИСАЊЕ </w:t>
      </w:r>
    </w:p>
    <w:p w:rsidR="00E66A4A" w:rsidRPr="00DA4CD5" w:rsidRDefault="00E66A4A" w:rsidP="00E66A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7D0162"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НЕДЕЉУ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85FEF"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22</w:t>
      </w:r>
      <w:r w:rsidR="00BA5845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. ОКТО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БАР 2023. ГОДИНЕ,</w:t>
      </w:r>
    </w:p>
    <w:p w:rsidR="00E66A4A" w:rsidRPr="00DA4CD5" w:rsidRDefault="00E66A4A" w:rsidP="00E66A4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Pr="00DA4CD5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BA5845"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E66A4A" w:rsidRPr="00DA4CD5" w:rsidRDefault="00E66A4A" w:rsidP="000C78AD">
      <w:pPr>
        <w:tabs>
          <w:tab w:val="left" w:pos="851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E66A4A" w:rsidRPr="00DA4CD5" w:rsidRDefault="00E66A4A" w:rsidP="00E66A4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Д н е в н и   р е д:</w:t>
      </w:r>
    </w:p>
    <w:p w:rsidR="009A7E76" w:rsidRPr="00DA4CD5" w:rsidRDefault="009A7E76" w:rsidP="000C78AD">
      <w:pPr>
        <w:tabs>
          <w:tab w:val="left" w:pos="1134"/>
        </w:tabs>
        <w:spacing w:after="24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-</w:t>
      </w:r>
      <w:proofErr w:type="spellStart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Усвајање</w:t>
      </w:r>
      <w:proofErr w:type="spellEnd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записника</w:t>
      </w:r>
      <w:proofErr w:type="spellEnd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8009F8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Осме и </w:t>
      </w: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Девете</w:t>
      </w: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седнице</w:t>
      </w:r>
      <w:proofErr w:type="spellEnd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Одбора</w:t>
      </w:r>
      <w:proofErr w:type="spellEnd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,</w:t>
      </w:r>
    </w:p>
    <w:p w:rsidR="0051017E" w:rsidRPr="00DA4CD5" w:rsidRDefault="00A94CDE" w:rsidP="000C78A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Разматрање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Предлога одлуке о утв</w:t>
      </w:r>
      <w:r w:rsidR="008009F8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р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ђивању мера заштите, граница заштићене околине и мера заштите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заштићене околине  археолошког налазишта Царичин град, непокретног културног добра од изузетног значаја (број 633-1700/23 од 8. </w:t>
      </w:r>
      <w:r w:rsidR="000D5C0D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с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ептембра 2023. године)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sr-Cyrl-CS"/>
        </w:rPr>
        <w:t xml:space="preserve"> </w:t>
      </w:r>
      <w:r w:rsidR="0051017E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који је поднела Влада</w:t>
      </w:r>
      <w:r w:rsidR="0051017E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;</w:t>
      </w:r>
    </w:p>
    <w:p w:rsidR="0051017E" w:rsidRPr="00DA4CD5" w:rsidRDefault="0051017E" w:rsidP="000C78AD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DA4CD5" w:rsidRPr="00DA4CD5" w:rsidRDefault="00A94CDE" w:rsidP="000C78A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Разматрање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Предлога одлуке о утврђивању мера заштите, граница заштићене околине и мера заштите заштићене околине споменика културе Црква св. Ахилија у Ариљу, непокретног културног добра од изузетног значаја</w:t>
      </w:r>
      <w:r w:rsidR="000D5C0D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(број 633-1701/23 од 8. септембра 2023. године)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, који је по</w:t>
      </w:r>
      <w:r w:rsidR="0051017E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днела Влада</w:t>
      </w:r>
      <w:r w:rsidR="0088745F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sr-Cyrl-CS"/>
        </w:rPr>
        <w:t>;</w:t>
      </w:r>
    </w:p>
    <w:p w:rsidR="00DA4CD5" w:rsidRPr="00DA4CD5" w:rsidRDefault="00DA4CD5" w:rsidP="000C78AD">
      <w:pPr>
        <w:pStyle w:val="ListParagraph"/>
        <w:tabs>
          <w:tab w:val="left" w:pos="426"/>
        </w:tabs>
        <w:spacing w:after="0"/>
        <w:ind w:left="851"/>
        <w:contextualSpacing w:val="0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5E741E" w:rsidRPr="000C78AD" w:rsidRDefault="005E741E" w:rsidP="000C78A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Разматрање Предлога закона о измени Закона о привременом уређивању начина наплате таксе за јавни медијски сервис (број 011-1927/23 од 6. октобра 2023. године), који је поднела Влада, у начелу;</w:t>
      </w:r>
    </w:p>
    <w:p w:rsidR="005E741E" w:rsidRPr="000C78AD" w:rsidRDefault="005E741E" w:rsidP="000C78AD">
      <w:pPr>
        <w:pStyle w:val="ListParagraph"/>
        <w:tabs>
          <w:tab w:val="left" w:pos="426"/>
        </w:tabs>
        <w:spacing w:after="0" w:line="0" w:lineRule="atLeast"/>
        <w:ind w:left="851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:rsidR="0088745F" w:rsidRPr="000C78AD" w:rsidRDefault="0088745F" w:rsidP="000C78AD">
      <w:pPr>
        <w:pStyle w:val="ListParagraph"/>
        <w:numPr>
          <w:ilvl w:val="0"/>
          <w:numId w:val="1"/>
        </w:numPr>
        <w:tabs>
          <w:tab w:val="left" w:pos="426"/>
        </w:tabs>
        <w:spacing w:after="0" w:line="0" w:lineRule="atLeast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Разматрање Предлог</w:t>
      </w:r>
      <w:r w:rsidR="006A0662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а</w:t>
      </w:r>
      <w:r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закона о допуни Закона о јавним медијским сервисима (број 011-1929/23 од 6. октобра 2023. године), који је поднела Влада, у начелу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.</w:t>
      </w:r>
    </w:p>
    <w:p w:rsidR="0088745F" w:rsidRPr="00DA4CD5" w:rsidRDefault="0088745F" w:rsidP="000C78AD">
      <w:pPr>
        <w:pStyle w:val="ListParagraph"/>
        <w:spacing w:before="120" w:line="40" w:lineRule="atLeast"/>
        <w:ind w:left="851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E66A4A" w:rsidRPr="00DA4CD5" w:rsidRDefault="00E66A4A" w:rsidP="00DA4CD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5E741E" w:rsidRPr="00DA4CD5">
        <w:rPr>
          <w:rFonts w:ascii="Times New Roman" w:eastAsia="Times New Roman" w:hAnsi="Times New Roman"/>
          <w:sz w:val="24"/>
          <w:szCs w:val="24"/>
          <w:lang w:val="sr-Latn-RS" w:eastAsia="en-GB"/>
        </w:rPr>
        <w:t>II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66A4A" w:rsidRPr="00DA4CD5" w:rsidRDefault="00E66A4A" w:rsidP="00DA4CD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7E76">
        <w:rPr>
          <w:sz w:val="26"/>
          <w:szCs w:val="26"/>
          <w:lang w:val="ru-RU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E66A4A" w:rsidRPr="00DA4CD5" w:rsidRDefault="00E66A4A" w:rsidP="00E66A4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ЗАМЕНИК 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ПРЕДСЕДНИКА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B15D58" w:rsidRPr="004F2412" w:rsidRDefault="00E66A4A" w:rsidP="000C78AD">
      <w:pPr>
        <w:tabs>
          <w:tab w:val="left" w:pos="1276"/>
          <w:tab w:val="center" w:pos="6480"/>
        </w:tabs>
        <w:spacing w:after="0" w:line="240" w:lineRule="auto"/>
        <w:jc w:val="both"/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4F2412">
        <w:rPr>
          <w:rFonts w:ascii="Times New Roman" w:eastAsia="Times New Roman" w:hAnsi="Times New Roman"/>
          <w:sz w:val="24"/>
          <w:szCs w:val="24"/>
          <w:lang w:val="sr-Cyrl-RS" w:eastAsia="en-GB"/>
        </w:rPr>
        <w:t>Небојша Бакарец</w:t>
      </w:r>
      <w:bookmarkStart w:id="0" w:name="_GoBack"/>
      <w:bookmarkEnd w:id="0"/>
    </w:p>
    <w:sectPr w:rsidR="00B15D58" w:rsidRPr="004F2412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76" w:rsidRDefault="009A7E76" w:rsidP="009A7E76">
      <w:pPr>
        <w:spacing w:after="0" w:line="240" w:lineRule="auto"/>
      </w:pPr>
      <w:r>
        <w:separator/>
      </w:r>
    </w:p>
  </w:endnote>
  <w:endnote w:type="continuationSeparator" w:id="0">
    <w:p w:rsidR="009A7E76" w:rsidRDefault="009A7E76" w:rsidP="009A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76" w:rsidRDefault="009A7E76" w:rsidP="009A7E76">
      <w:pPr>
        <w:spacing w:after="0" w:line="240" w:lineRule="auto"/>
      </w:pPr>
      <w:r>
        <w:separator/>
      </w:r>
    </w:p>
  </w:footnote>
  <w:footnote w:type="continuationSeparator" w:id="0">
    <w:p w:rsidR="009A7E76" w:rsidRDefault="009A7E76" w:rsidP="009A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52"/>
    <w:rsid w:val="000C78AD"/>
    <w:rsid w:val="000D5C0D"/>
    <w:rsid w:val="00285FEF"/>
    <w:rsid w:val="004F2412"/>
    <w:rsid w:val="0051017E"/>
    <w:rsid w:val="005A2D8D"/>
    <w:rsid w:val="005E741E"/>
    <w:rsid w:val="006555B1"/>
    <w:rsid w:val="00686A52"/>
    <w:rsid w:val="006A0662"/>
    <w:rsid w:val="006D387B"/>
    <w:rsid w:val="006F334E"/>
    <w:rsid w:val="00767360"/>
    <w:rsid w:val="007D0162"/>
    <w:rsid w:val="007D4834"/>
    <w:rsid w:val="008009F8"/>
    <w:rsid w:val="00814B37"/>
    <w:rsid w:val="0088745F"/>
    <w:rsid w:val="009A7E76"/>
    <w:rsid w:val="00A55995"/>
    <w:rsid w:val="00A86955"/>
    <w:rsid w:val="00A94CDE"/>
    <w:rsid w:val="00B15D58"/>
    <w:rsid w:val="00B30E27"/>
    <w:rsid w:val="00BA5845"/>
    <w:rsid w:val="00DA4CD5"/>
    <w:rsid w:val="00E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19</cp:revision>
  <cp:lastPrinted>2023-10-18T08:29:00Z</cp:lastPrinted>
  <dcterms:created xsi:type="dcterms:W3CDTF">2023-10-17T10:28:00Z</dcterms:created>
  <dcterms:modified xsi:type="dcterms:W3CDTF">2023-10-22T06:17:00Z</dcterms:modified>
</cp:coreProperties>
</file>